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5566F" w14:textId="77777777" w:rsidR="00EA38D4" w:rsidRPr="00AA65D8" w:rsidRDefault="00EA38D4" w:rsidP="00EA38D4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</w:t>
      </w:r>
    </w:p>
    <w:p w14:paraId="1F61E2ED" w14:textId="77777777" w:rsidR="00EA38D4" w:rsidRPr="00D87430" w:rsidRDefault="00EA38D4" w:rsidP="00EA38D4">
      <w:pPr>
        <w:jc w:val="center"/>
        <w:rPr>
          <w:rFonts w:asciiTheme="majorHAnsi" w:hAnsiTheme="majorHAnsi"/>
          <w:b/>
        </w:rPr>
      </w:pPr>
    </w:p>
    <w:p w14:paraId="094B68A8" w14:textId="77777777" w:rsidR="00EA38D4" w:rsidRDefault="00EA38D4" w:rsidP="00EA38D4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2CFA9E3E" w14:textId="77777777" w:rsidR="00EA38D4" w:rsidRPr="00D87430" w:rsidRDefault="00EA38D4" w:rsidP="00EA38D4">
      <w:pPr>
        <w:pStyle w:val="ny-h4"/>
        <w:spacing w:before="0" w:after="0" w:line="240" w:lineRule="auto"/>
        <w:rPr>
          <w:sz w:val="10"/>
          <w:szCs w:val="10"/>
        </w:rPr>
      </w:pPr>
    </w:p>
    <w:p w14:paraId="2595869E" w14:textId="77777777" w:rsidR="00EA38D4" w:rsidRDefault="00EA38D4" w:rsidP="00EA38D4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745A29EC" w14:textId="77777777" w:rsidR="00EA38D4" w:rsidRPr="00D87430" w:rsidRDefault="00EA38D4" w:rsidP="00EA38D4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42072A5C" w14:textId="77777777" w:rsidR="00EA38D4" w:rsidRPr="004C0488" w:rsidRDefault="00EA38D4" w:rsidP="00EA38D4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EA38D4" w:rsidRPr="004C0488" w14:paraId="60CE7F0B" w14:textId="77777777" w:rsidTr="00541118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27F0ED5B" w14:textId="77777777" w:rsidR="00EA38D4" w:rsidRPr="00DC3522" w:rsidRDefault="00EA38D4" w:rsidP="00541118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EA38D4" w:rsidRPr="001F4675" w14:paraId="654B07FF" w14:textId="77777777" w:rsidTr="00541118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6CECB1AB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4F68E3CF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5F84B41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16BA1EE" w14:textId="77777777" w:rsidR="00EA38D4" w:rsidRPr="001F4675" w:rsidRDefault="00EA38D4" w:rsidP="005411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92FEC78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with an incorrect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answer.</w:t>
            </w:r>
          </w:p>
          <w:p w14:paraId="7E8F9C98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6776DB9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EB951D0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68458D9" w14:textId="77777777" w:rsidR="00EA38D4" w:rsidRPr="001F4675" w:rsidRDefault="00EA38D4" w:rsidP="005411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E517730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26565E1B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A64FA57" w14:textId="77777777" w:rsidR="00EA38D4" w:rsidRPr="001F4675" w:rsidRDefault="00EA38D4" w:rsidP="005411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E4AED9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5614B377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335C726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12604B9" w14:textId="77777777" w:rsidR="00EA38D4" w:rsidRPr="001F4675" w:rsidRDefault="00EA38D4" w:rsidP="0054111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A901A3A" w14:textId="77777777" w:rsidR="00EA38D4" w:rsidRPr="001F4675" w:rsidRDefault="00EA38D4" w:rsidP="0054111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0A7EB52E" w14:textId="77777777" w:rsidR="00EA38D4" w:rsidRDefault="00EA38D4" w:rsidP="00EA38D4">
      <w:pPr>
        <w:rPr>
          <w:rFonts w:asciiTheme="majorHAnsi" w:hAnsiTheme="majorHAnsi"/>
        </w:rPr>
      </w:pPr>
    </w:p>
    <w:p w14:paraId="39F95CA2" w14:textId="77777777" w:rsidR="00EA38D4" w:rsidRDefault="00EA38D4" w:rsidP="00EA38D4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2610"/>
        <w:gridCol w:w="2512"/>
        <w:gridCol w:w="562"/>
        <w:gridCol w:w="562"/>
        <w:gridCol w:w="562"/>
      </w:tblGrid>
      <w:tr w:rsidR="00EA38D4" w14:paraId="1FFFE2DE" w14:textId="77777777" w:rsidTr="006C111E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E639229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808" w:type="dxa"/>
            <w:gridSpan w:val="5"/>
            <w:shd w:val="clear" w:color="auto" w:fill="D9D9D9"/>
            <w:vAlign w:val="center"/>
          </w:tcPr>
          <w:p w14:paraId="3CEB0A88" w14:textId="77777777" w:rsidR="00EA38D4" w:rsidRPr="00F4156B" w:rsidRDefault="00EA38D4" w:rsidP="006C111E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1: End-of-Module Assessment</w:t>
            </w:r>
          </w:p>
        </w:tc>
      </w:tr>
      <w:tr w:rsidR="00EA38D4" w14:paraId="52BB60E1" w14:textId="77777777" w:rsidTr="00541118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6AF21DC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2" w:type="dxa"/>
            <w:gridSpan w:val="2"/>
            <w:shd w:val="clear" w:color="auto" w:fill="D9D9D9"/>
            <w:vAlign w:val="center"/>
          </w:tcPr>
          <w:p w14:paraId="77B2CC23" w14:textId="77777777" w:rsidR="00EA38D4" w:rsidRPr="00F4156B" w:rsidRDefault="00EA38D4" w:rsidP="00541118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686" w:type="dxa"/>
            <w:gridSpan w:val="3"/>
            <w:shd w:val="clear" w:color="auto" w:fill="D9D9D9"/>
            <w:vAlign w:val="center"/>
          </w:tcPr>
          <w:p w14:paraId="214E450A" w14:textId="77777777" w:rsidR="00EA38D4" w:rsidRPr="00F4156B" w:rsidRDefault="00EA38D4" w:rsidP="00541118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EA38D4" w14:paraId="1575A18C" w14:textId="77777777" w:rsidTr="006C111E">
        <w:trPr>
          <w:cantSplit/>
          <w:trHeight w:val="773"/>
        </w:trPr>
        <w:tc>
          <w:tcPr>
            <w:tcW w:w="1119" w:type="dxa"/>
            <w:shd w:val="clear" w:color="auto" w:fill="E6E6E6"/>
            <w:vAlign w:val="center"/>
          </w:tcPr>
          <w:p w14:paraId="7980862E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2610" w:type="dxa"/>
            <w:shd w:val="clear" w:color="auto" w:fill="E6E6E6"/>
            <w:vAlign w:val="center"/>
          </w:tcPr>
          <w:p w14:paraId="52A888DF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512" w:type="dxa"/>
            <w:shd w:val="clear" w:color="auto" w:fill="E6E6E6"/>
            <w:vAlign w:val="center"/>
          </w:tcPr>
          <w:p w14:paraId="2697BE16" w14:textId="77777777" w:rsidR="00EA38D4" w:rsidRPr="003E6E67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562" w:type="dxa"/>
            <w:shd w:val="clear" w:color="auto" w:fill="E6E6E6"/>
            <w:textDirection w:val="btLr"/>
            <w:vAlign w:val="center"/>
          </w:tcPr>
          <w:p w14:paraId="26641B20" w14:textId="77777777" w:rsidR="00EA38D4" w:rsidRPr="00D81AC2" w:rsidRDefault="00EA38D4" w:rsidP="006C111E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  <w:r w:rsidRPr="00D81AC2">
              <w:rPr>
                <w:rFonts w:asciiTheme="majorHAnsi" w:hAnsiTheme="majorHAnsi"/>
                <w:sz w:val="16"/>
                <w:szCs w:val="16"/>
              </w:rPr>
              <w:t>.OA.1</w:t>
            </w:r>
          </w:p>
        </w:tc>
        <w:tc>
          <w:tcPr>
            <w:tcW w:w="562" w:type="dxa"/>
            <w:shd w:val="clear" w:color="auto" w:fill="E6E6E6"/>
            <w:textDirection w:val="btLr"/>
            <w:vAlign w:val="center"/>
          </w:tcPr>
          <w:p w14:paraId="697158E3" w14:textId="77777777" w:rsidR="00EA38D4" w:rsidRPr="00D81AC2" w:rsidRDefault="00EA38D4" w:rsidP="006C111E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2.OA.2</w:t>
            </w:r>
          </w:p>
        </w:tc>
        <w:tc>
          <w:tcPr>
            <w:tcW w:w="562" w:type="dxa"/>
            <w:shd w:val="clear" w:color="auto" w:fill="E6E6E6"/>
            <w:textDirection w:val="btLr"/>
            <w:vAlign w:val="center"/>
          </w:tcPr>
          <w:p w14:paraId="3C6BFA7F" w14:textId="77777777" w:rsidR="00EA38D4" w:rsidRPr="00D81AC2" w:rsidRDefault="00EA38D4" w:rsidP="006C111E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2.NBT.5</w:t>
            </w:r>
          </w:p>
        </w:tc>
      </w:tr>
      <w:tr w:rsidR="00EA38D4" w14:paraId="5511EBD4" w14:textId="77777777" w:rsidTr="00541118">
        <w:trPr>
          <w:trHeight w:val="561"/>
        </w:trPr>
        <w:tc>
          <w:tcPr>
            <w:tcW w:w="1119" w:type="dxa"/>
            <w:vAlign w:val="center"/>
          </w:tcPr>
          <w:p w14:paraId="5CC32F4E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610" w:type="dxa"/>
            <w:vAlign w:val="center"/>
          </w:tcPr>
          <w:p w14:paraId="46FAAD0F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14:paraId="19CDFD9B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562" w:type="dxa"/>
            <w:vAlign w:val="center"/>
          </w:tcPr>
          <w:p w14:paraId="0E86DF08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6726E077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597E15A9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EA38D4" w14:paraId="618C7CE5" w14:textId="77777777" w:rsidTr="00541118">
        <w:trPr>
          <w:trHeight w:val="561"/>
        </w:trPr>
        <w:tc>
          <w:tcPr>
            <w:tcW w:w="1119" w:type="dxa"/>
            <w:vAlign w:val="center"/>
          </w:tcPr>
          <w:p w14:paraId="2B911263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610" w:type="dxa"/>
            <w:vAlign w:val="center"/>
          </w:tcPr>
          <w:p w14:paraId="777B28CB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512" w:type="dxa"/>
            <w:shd w:val="clear" w:color="auto" w:fill="E6E6E6"/>
            <w:vAlign w:val="center"/>
          </w:tcPr>
          <w:p w14:paraId="4AD8E2DD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7D842082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50E00E77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3E97D328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</w:tr>
      <w:tr w:rsidR="00EA38D4" w14:paraId="6F42869B" w14:textId="77777777" w:rsidTr="00541118">
        <w:trPr>
          <w:trHeight w:val="561"/>
        </w:trPr>
        <w:tc>
          <w:tcPr>
            <w:tcW w:w="1119" w:type="dxa"/>
            <w:vAlign w:val="center"/>
          </w:tcPr>
          <w:p w14:paraId="65A05573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610" w:type="dxa"/>
            <w:vAlign w:val="center"/>
          </w:tcPr>
          <w:p w14:paraId="52FB0B12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14:paraId="03E499C5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562" w:type="dxa"/>
            <w:vAlign w:val="center"/>
          </w:tcPr>
          <w:p w14:paraId="73EBC114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365B040B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5CB6E380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EA38D4" w14:paraId="538740FD" w14:textId="77777777" w:rsidTr="00541118">
        <w:trPr>
          <w:trHeight w:val="561"/>
        </w:trPr>
        <w:tc>
          <w:tcPr>
            <w:tcW w:w="1119" w:type="dxa"/>
            <w:vAlign w:val="center"/>
          </w:tcPr>
          <w:p w14:paraId="6632D1BB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610" w:type="dxa"/>
            <w:vAlign w:val="center"/>
          </w:tcPr>
          <w:p w14:paraId="46A4E2A7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2512" w:type="dxa"/>
            <w:shd w:val="clear" w:color="auto" w:fill="E6E6E6"/>
            <w:vAlign w:val="center"/>
          </w:tcPr>
          <w:p w14:paraId="3E97F3D7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66724A68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499D66AD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3678CE18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</w:p>
        </w:tc>
      </w:tr>
      <w:tr w:rsidR="00EA38D4" w14:paraId="5D42B9EA" w14:textId="77777777" w:rsidTr="00541118">
        <w:trPr>
          <w:gridAfter w:val="3"/>
          <w:wAfter w:w="1686" w:type="dxa"/>
          <w:trHeight w:val="323"/>
        </w:trPr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D514B0" w14:textId="77777777" w:rsidR="00EA38D4" w:rsidRPr="006C111E" w:rsidRDefault="00EA38D4" w:rsidP="00541118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  <w:tc>
          <w:tcPr>
            <w:tcW w:w="2512" w:type="dxa"/>
            <w:tcBorders>
              <w:left w:val="nil"/>
              <w:bottom w:val="single" w:sz="4" w:space="0" w:color="auto"/>
              <w:right w:val="nil"/>
            </w:tcBorders>
          </w:tcPr>
          <w:p w14:paraId="37875132" w14:textId="77777777" w:rsidR="00EA38D4" w:rsidRDefault="00EA38D4" w:rsidP="00541118">
            <w:pPr>
              <w:rPr>
                <w:rFonts w:asciiTheme="majorHAnsi" w:hAnsiTheme="majorHAnsi"/>
              </w:rPr>
            </w:pPr>
          </w:p>
        </w:tc>
      </w:tr>
      <w:tr w:rsidR="00EA38D4" w14:paraId="096864C8" w14:textId="77777777" w:rsidTr="00541118">
        <w:trPr>
          <w:gridAfter w:val="3"/>
          <w:wAfter w:w="1686" w:type="dxa"/>
        </w:trPr>
        <w:tc>
          <w:tcPr>
            <w:tcW w:w="1119" w:type="dxa"/>
            <w:shd w:val="clear" w:color="auto" w:fill="E6E6E6"/>
            <w:vAlign w:val="center"/>
          </w:tcPr>
          <w:p w14:paraId="63E31C2C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1ABCBFD8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2610" w:type="dxa"/>
            <w:shd w:val="clear" w:color="auto" w:fill="E6E6E6"/>
            <w:vAlign w:val="center"/>
          </w:tcPr>
          <w:p w14:paraId="56187E9C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512" w:type="dxa"/>
            <w:shd w:val="clear" w:color="auto" w:fill="E6E6E6"/>
            <w:vAlign w:val="center"/>
          </w:tcPr>
          <w:p w14:paraId="04BE08E8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</w:tr>
      <w:tr w:rsidR="00EA38D4" w14:paraId="1269E7CE" w14:textId="77777777" w:rsidTr="00541118">
        <w:trPr>
          <w:gridAfter w:val="3"/>
          <w:wAfter w:w="1686" w:type="dxa"/>
          <w:trHeight w:val="656"/>
        </w:trPr>
        <w:tc>
          <w:tcPr>
            <w:tcW w:w="1119" w:type="dxa"/>
            <w:vAlign w:val="center"/>
          </w:tcPr>
          <w:p w14:paraId="04EEFE7D" w14:textId="77777777" w:rsidR="00EA38D4" w:rsidRDefault="00EA38D4" w:rsidP="0054111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Level</w:t>
            </w:r>
          </w:p>
        </w:tc>
        <w:tc>
          <w:tcPr>
            <w:tcW w:w="2610" w:type="dxa"/>
          </w:tcPr>
          <w:p w14:paraId="5FA5ACDE" w14:textId="77777777" w:rsidR="00EA38D4" w:rsidRDefault="00EA38D4" w:rsidP="00541118">
            <w:pPr>
              <w:rPr>
                <w:rFonts w:asciiTheme="majorHAnsi" w:hAnsiTheme="majorHAnsi"/>
              </w:rPr>
            </w:pPr>
          </w:p>
        </w:tc>
        <w:tc>
          <w:tcPr>
            <w:tcW w:w="2512" w:type="dxa"/>
          </w:tcPr>
          <w:p w14:paraId="71E5A7F9" w14:textId="77777777" w:rsidR="00EA38D4" w:rsidRDefault="00EA38D4" w:rsidP="00541118">
            <w:pPr>
              <w:rPr>
                <w:rFonts w:asciiTheme="majorHAnsi" w:hAnsiTheme="majorHAnsi"/>
              </w:rPr>
            </w:pPr>
          </w:p>
        </w:tc>
      </w:tr>
      <w:tr w:rsidR="00EA38D4" w:rsidRPr="007321A8" w14:paraId="18D5725F" w14:textId="77777777" w:rsidTr="00541118">
        <w:trPr>
          <w:gridAfter w:val="3"/>
          <w:wAfter w:w="1686" w:type="dxa"/>
        </w:trPr>
        <w:tc>
          <w:tcPr>
            <w:tcW w:w="1119" w:type="dxa"/>
          </w:tcPr>
          <w:p w14:paraId="03EE967E" w14:textId="77777777" w:rsidR="00EA38D4" w:rsidRPr="00CF03C6" w:rsidRDefault="00EA38D4" w:rsidP="005411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 xml:space="preserve">Level </w:t>
            </w: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610" w:type="dxa"/>
          </w:tcPr>
          <w:p w14:paraId="73100C47" w14:textId="77777777" w:rsidR="00EA38D4" w:rsidRPr="00CF03C6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2512" w:type="dxa"/>
          </w:tcPr>
          <w:p w14:paraId="49B3FBF3" w14:textId="77777777" w:rsidR="00EA38D4" w:rsidRPr="00CF03C6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7-8 points</w:t>
            </w:r>
          </w:p>
        </w:tc>
      </w:tr>
      <w:tr w:rsidR="00EA38D4" w:rsidRPr="001F4675" w14:paraId="485FF280" w14:textId="77777777" w:rsidTr="00541118">
        <w:trPr>
          <w:gridAfter w:val="3"/>
          <w:wAfter w:w="1686" w:type="dxa"/>
        </w:trPr>
        <w:tc>
          <w:tcPr>
            <w:tcW w:w="1119" w:type="dxa"/>
          </w:tcPr>
          <w:p w14:paraId="4F9158DD" w14:textId="77777777" w:rsidR="00EA38D4" w:rsidRPr="00CF03C6" w:rsidRDefault="00EA38D4" w:rsidP="005411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Level 3</w:t>
            </w:r>
          </w:p>
        </w:tc>
        <w:tc>
          <w:tcPr>
            <w:tcW w:w="2610" w:type="dxa"/>
          </w:tcPr>
          <w:p w14:paraId="160AF286" w14:textId="77777777" w:rsidR="00EA38D4" w:rsidRPr="00CF03C6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2512" w:type="dxa"/>
          </w:tcPr>
          <w:p w14:paraId="3D06C929" w14:textId="77777777" w:rsidR="00EA38D4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5-6 points</w:t>
            </w:r>
          </w:p>
        </w:tc>
      </w:tr>
      <w:tr w:rsidR="00EA38D4" w:rsidRPr="001F4675" w14:paraId="59368076" w14:textId="77777777" w:rsidTr="00541118">
        <w:trPr>
          <w:gridAfter w:val="3"/>
          <w:wAfter w:w="1686" w:type="dxa"/>
        </w:trPr>
        <w:tc>
          <w:tcPr>
            <w:tcW w:w="1119" w:type="dxa"/>
          </w:tcPr>
          <w:p w14:paraId="23E6F2B7" w14:textId="77777777" w:rsidR="00EA38D4" w:rsidRPr="00CF03C6" w:rsidRDefault="00EA38D4" w:rsidP="005411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Level 2</w:t>
            </w:r>
          </w:p>
        </w:tc>
        <w:tc>
          <w:tcPr>
            <w:tcW w:w="2610" w:type="dxa"/>
          </w:tcPr>
          <w:p w14:paraId="6DFA24A1" w14:textId="77777777" w:rsidR="00EA38D4" w:rsidRPr="00CF03C6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2512" w:type="dxa"/>
          </w:tcPr>
          <w:p w14:paraId="305C1FA3" w14:textId="77777777" w:rsidR="00EA38D4" w:rsidRPr="00CF03C6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</w:tr>
      <w:tr w:rsidR="00EA38D4" w:rsidRPr="001F4675" w14:paraId="2FBAF6E6" w14:textId="77777777" w:rsidTr="00541118">
        <w:trPr>
          <w:gridAfter w:val="3"/>
          <w:wAfter w:w="1686" w:type="dxa"/>
        </w:trPr>
        <w:tc>
          <w:tcPr>
            <w:tcW w:w="1119" w:type="dxa"/>
          </w:tcPr>
          <w:p w14:paraId="1AEB1D50" w14:textId="77777777" w:rsidR="00EA38D4" w:rsidRPr="00CF03C6" w:rsidRDefault="00EA38D4" w:rsidP="0054111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Level 1</w:t>
            </w:r>
          </w:p>
        </w:tc>
        <w:tc>
          <w:tcPr>
            <w:tcW w:w="2610" w:type="dxa"/>
          </w:tcPr>
          <w:p w14:paraId="48D055DC" w14:textId="77777777" w:rsidR="00EA38D4" w:rsidRPr="00CF03C6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2512" w:type="dxa"/>
          </w:tcPr>
          <w:p w14:paraId="7B7AC3EB" w14:textId="77777777" w:rsidR="00EA38D4" w:rsidRPr="00CF03C6" w:rsidRDefault="00EA38D4" w:rsidP="0054111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 points</w:t>
            </w:r>
          </w:p>
        </w:tc>
      </w:tr>
    </w:tbl>
    <w:p w14:paraId="329E9804" w14:textId="77777777" w:rsidR="00EA38D4" w:rsidRDefault="00EA38D4" w:rsidP="00EA38D4">
      <w:pPr>
        <w:rPr>
          <w:rFonts w:asciiTheme="majorHAnsi" w:hAnsiTheme="majorHAnsi"/>
        </w:rPr>
      </w:pPr>
    </w:p>
    <w:p w14:paraId="093AAFB7" w14:textId="77777777" w:rsidR="00EA38D4" w:rsidRDefault="00EA38D4" w:rsidP="00EA38D4">
      <w:pPr>
        <w:rPr>
          <w:rFonts w:asciiTheme="majorHAnsi" w:hAnsiTheme="majorHAnsi"/>
        </w:rPr>
      </w:pPr>
    </w:p>
    <w:p w14:paraId="2B73C64A" w14:textId="77777777" w:rsidR="00EA38D4" w:rsidRDefault="00EA38D4" w:rsidP="00EA38D4">
      <w:pPr>
        <w:rPr>
          <w:rFonts w:asciiTheme="majorHAnsi" w:hAnsiTheme="majorHAnsi"/>
        </w:rPr>
      </w:pPr>
    </w:p>
    <w:p w14:paraId="138AD150" w14:textId="77777777" w:rsidR="00EA38D4" w:rsidRDefault="00EA38D4" w:rsidP="00EA38D4">
      <w:pPr>
        <w:rPr>
          <w:rFonts w:asciiTheme="majorHAnsi" w:hAnsiTheme="majorHAnsi"/>
        </w:rPr>
      </w:pPr>
    </w:p>
    <w:p w14:paraId="4F8CA807" w14:textId="77777777" w:rsidR="00EA38D4" w:rsidRDefault="00EA38D4" w:rsidP="00EA38D4">
      <w:pPr>
        <w:rPr>
          <w:rFonts w:asciiTheme="majorHAnsi" w:hAnsiTheme="majorHAnsi"/>
        </w:rPr>
      </w:pPr>
    </w:p>
    <w:p w14:paraId="6216F6B3" w14:textId="77777777" w:rsidR="00EA38D4" w:rsidRDefault="00EA38D4" w:rsidP="00EA38D4">
      <w:pPr>
        <w:rPr>
          <w:rFonts w:asciiTheme="majorHAnsi" w:hAnsiTheme="majorHAnsi"/>
        </w:rPr>
      </w:pPr>
    </w:p>
    <w:p w14:paraId="260308EC" w14:textId="77777777" w:rsidR="00EA38D4" w:rsidRDefault="00EA38D4" w:rsidP="00EA38D4">
      <w:pPr>
        <w:rPr>
          <w:rFonts w:asciiTheme="majorHAnsi" w:hAnsiTheme="majorHAnsi"/>
        </w:rPr>
      </w:pPr>
    </w:p>
    <w:p w14:paraId="5D79FBAE" w14:textId="77777777" w:rsidR="00EA38D4" w:rsidRDefault="00EA38D4" w:rsidP="00EA38D4">
      <w:pPr>
        <w:rPr>
          <w:rFonts w:asciiTheme="majorHAnsi" w:hAnsiTheme="majorHAnsi"/>
        </w:rPr>
      </w:pPr>
    </w:p>
    <w:p w14:paraId="2BB93A06" w14:textId="77777777" w:rsidR="00EA38D4" w:rsidRDefault="00EA38D4" w:rsidP="00EA38D4">
      <w:pPr>
        <w:rPr>
          <w:rFonts w:asciiTheme="majorHAnsi" w:hAnsiTheme="majorHAnsi"/>
        </w:rPr>
      </w:pPr>
    </w:p>
    <w:p w14:paraId="7BF3BCA9" w14:textId="77777777" w:rsidR="00EA38D4" w:rsidRDefault="00EA38D4" w:rsidP="00EA38D4">
      <w:pPr>
        <w:rPr>
          <w:rFonts w:asciiTheme="majorHAnsi" w:hAnsiTheme="majorHAnsi"/>
        </w:rPr>
      </w:pPr>
    </w:p>
    <w:p w14:paraId="5099A058" w14:textId="77777777" w:rsidR="00EA38D4" w:rsidRDefault="00EA38D4" w:rsidP="00EA38D4">
      <w:pPr>
        <w:rPr>
          <w:rFonts w:asciiTheme="majorHAnsi" w:hAnsiTheme="majorHAnsi"/>
        </w:rPr>
      </w:pPr>
    </w:p>
    <w:p w14:paraId="30A94109" w14:textId="77777777" w:rsidR="00EA38D4" w:rsidRDefault="00EA38D4" w:rsidP="00EA38D4">
      <w:pPr>
        <w:rPr>
          <w:rFonts w:asciiTheme="majorHAnsi" w:hAnsiTheme="majorHAnsi"/>
        </w:rPr>
      </w:pPr>
    </w:p>
    <w:p w14:paraId="6830D3C7" w14:textId="77777777" w:rsidR="00EA38D4" w:rsidRDefault="00EA38D4" w:rsidP="00EA38D4">
      <w:pPr>
        <w:rPr>
          <w:rFonts w:asciiTheme="majorHAnsi" w:hAnsiTheme="majorHAnsi"/>
        </w:rPr>
      </w:pPr>
    </w:p>
    <w:p w14:paraId="34396D82" w14:textId="77777777" w:rsidR="00EA38D4" w:rsidRDefault="00EA38D4" w:rsidP="00EA38D4">
      <w:pPr>
        <w:rPr>
          <w:rFonts w:asciiTheme="majorHAnsi" w:hAnsiTheme="majorHAnsi"/>
        </w:rPr>
      </w:pPr>
    </w:p>
    <w:p w14:paraId="1A2AE381" w14:textId="77777777" w:rsidR="00EA38D4" w:rsidRDefault="00EA38D4" w:rsidP="00EA38D4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38D0A" wp14:editId="67467DA4">
                <wp:simplePos x="0" y="0"/>
                <wp:positionH relativeFrom="column">
                  <wp:posOffset>5053330</wp:posOffset>
                </wp:positionH>
                <wp:positionV relativeFrom="paragraph">
                  <wp:posOffset>31750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EE196" w14:textId="77777777" w:rsidR="00EA38D4" w:rsidRDefault="00EA38D4" w:rsidP="00EA38D4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97.9pt;margin-top:2.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" filled="f" stroked="f">
                <v:textbox>
                  <w:txbxContent>
                    <w:p w14:paraId="164EE196" w14:textId="77777777" w:rsidR="00EA38D4" w:rsidRDefault="00EA38D4" w:rsidP="00EA38D4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7A668614" w14:textId="77777777" w:rsidR="00EA38D4" w:rsidRDefault="00EA38D4" w:rsidP="00EA38D4">
      <w:pPr>
        <w:rPr>
          <w:rFonts w:asciiTheme="majorHAnsi" w:hAnsiTheme="majorHAnsi"/>
        </w:rPr>
      </w:pPr>
    </w:p>
    <w:p w14:paraId="4A32B2A3" w14:textId="77777777" w:rsidR="00EA38D4" w:rsidRDefault="00EA38D4" w:rsidP="00EA38D4">
      <w:pPr>
        <w:rPr>
          <w:rFonts w:asciiTheme="majorHAnsi" w:hAnsiTheme="majorHAnsi"/>
        </w:rPr>
      </w:pPr>
    </w:p>
    <w:p w14:paraId="15FBFD58" w14:textId="77777777" w:rsidR="00EA38D4" w:rsidRDefault="00EA38D4" w:rsidP="00EA38D4">
      <w:pPr>
        <w:rPr>
          <w:rFonts w:asciiTheme="majorHAnsi" w:hAnsiTheme="majorHAnsi"/>
        </w:rPr>
      </w:pPr>
    </w:p>
    <w:p w14:paraId="7F32E28B" w14:textId="77777777" w:rsidR="00EA38D4" w:rsidRDefault="00EA38D4" w:rsidP="00EA38D4">
      <w:pPr>
        <w:rPr>
          <w:rFonts w:asciiTheme="majorHAnsi" w:hAnsiTheme="majorHAnsi"/>
        </w:rPr>
      </w:pPr>
    </w:p>
    <w:p w14:paraId="5E29FCEF" w14:textId="77777777" w:rsidR="00EA38D4" w:rsidRDefault="00EA38D4" w:rsidP="00EA38D4">
      <w:pPr>
        <w:rPr>
          <w:rFonts w:asciiTheme="majorHAnsi" w:hAnsiTheme="majorHAnsi"/>
        </w:rPr>
      </w:pPr>
    </w:p>
    <w:p w14:paraId="0BD94235" w14:textId="77777777" w:rsidR="00EA38D4" w:rsidRDefault="00EA38D4" w:rsidP="00EA38D4">
      <w:pPr>
        <w:rPr>
          <w:rFonts w:asciiTheme="majorHAnsi" w:hAnsiTheme="majorHAnsi"/>
        </w:rPr>
      </w:pPr>
    </w:p>
    <w:p w14:paraId="28CD9584" w14:textId="77777777" w:rsidR="00EA38D4" w:rsidRDefault="00EA38D4" w:rsidP="00EA38D4">
      <w:pPr>
        <w:rPr>
          <w:rFonts w:asciiTheme="majorHAnsi" w:hAnsiTheme="majorHAnsi"/>
        </w:rPr>
      </w:pPr>
    </w:p>
    <w:p w14:paraId="71EDAD83" w14:textId="77777777" w:rsidR="006C111E" w:rsidRPr="006C111E" w:rsidRDefault="006C111E" w:rsidP="00EA38D4">
      <w:pPr>
        <w:rPr>
          <w:rFonts w:asciiTheme="majorHAnsi" w:hAnsiTheme="majorHAnsi"/>
          <w:sz w:val="10"/>
          <w:szCs w:val="10"/>
        </w:rPr>
      </w:pPr>
    </w:p>
    <w:p w14:paraId="46265C25" w14:textId="77777777" w:rsidR="00EA38D4" w:rsidRDefault="00EA38D4" w:rsidP="00EA38D4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  <w:sz w:val="28"/>
          <w:szCs w:val="28"/>
        </w:rPr>
      </w:pPr>
      <w:r w:rsidRPr="006C111E">
        <w:rPr>
          <w:rFonts w:asciiTheme="majorHAnsi" w:hAnsiTheme="majorHAnsi"/>
          <w:sz w:val="28"/>
          <w:szCs w:val="28"/>
        </w:rPr>
        <w:t>Note</w:t>
      </w:r>
      <w:r w:rsidR="006C111E">
        <w:rPr>
          <w:rFonts w:asciiTheme="majorHAnsi" w:hAnsiTheme="majorHAnsi"/>
          <w:sz w:val="28"/>
          <w:szCs w:val="28"/>
        </w:rPr>
        <w:t>s</w:t>
      </w:r>
      <w:r w:rsidRPr="006C111E">
        <w:rPr>
          <w:rFonts w:asciiTheme="majorHAnsi" w:hAnsiTheme="majorHAnsi"/>
          <w:sz w:val="28"/>
          <w:szCs w:val="28"/>
        </w:rPr>
        <w:t xml:space="preserve">: </w:t>
      </w:r>
    </w:p>
    <w:p w14:paraId="48A9E476" w14:textId="77777777" w:rsidR="006C111E" w:rsidRDefault="006C111E" w:rsidP="00EA38D4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  <w:sz w:val="28"/>
          <w:szCs w:val="28"/>
        </w:rPr>
      </w:pPr>
    </w:p>
    <w:p w14:paraId="38AE67B9" w14:textId="77777777" w:rsidR="006C111E" w:rsidRDefault="006C111E" w:rsidP="00EA38D4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  <w:sz w:val="28"/>
          <w:szCs w:val="28"/>
        </w:rPr>
      </w:pPr>
    </w:p>
    <w:p w14:paraId="15CDEA6B" w14:textId="77777777" w:rsidR="006C111E" w:rsidRDefault="006C111E" w:rsidP="00EA38D4">
      <w:pPr>
        <w:pBdr>
          <w:top w:val="single" w:sz="2" w:space="0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  <w:sz w:val="28"/>
          <w:szCs w:val="28"/>
        </w:rPr>
      </w:pPr>
    </w:p>
    <w:p w14:paraId="17A6C5EB" w14:textId="77777777" w:rsidR="00EA38D4" w:rsidRDefault="00EA38D4" w:rsidP="00EA38D4">
      <w:bookmarkStart w:id="0" w:name="_GoBack"/>
      <w:bookmarkEnd w:id="0"/>
    </w:p>
    <w:tbl>
      <w:tblPr>
        <w:tblpPr w:leftFromText="180" w:rightFromText="180" w:vertAnchor="page" w:horzAnchor="page" w:tblpX="1021" w:tblpY="1633"/>
        <w:tblW w:w="4833" w:type="pct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EA38D4" w:rsidRPr="00113AA1" w14:paraId="6D9B1FF7" w14:textId="77777777" w:rsidTr="00541118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740380F0" w14:textId="77777777" w:rsidR="00EA38D4" w:rsidRDefault="00EA38D4" w:rsidP="00541118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Second Grade Module 1: </w:t>
            </w:r>
            <w:r w:rsidRPr="00E64A6B">
              <w:rPr>
                <w:color w:val="auto"/>
                <w:sz w:val="24"/>
                <w:szCs w:val="24"/>
              </w:rPr>
              <w:t>End-</w:t>
            </w:r>
            <w:r>
              <w:rPr>
                <w:color w:val="auto"/>
                <w:sz w:val="24"/>
                <w:szCs w:val="24"/>
              </w:rPr>
              <w:t xml:space="preserve">of-Module </w:t>
            </w:r>
            <w:r w:rsidRPr="00E64A6B">
              <w:rPr>
                <w:color w:val="auto"/>
                <w:sz w:val="24"/>
                <w:szCs w:val="24"/>
              </w:rPr>
              <w:t>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E64A6B">
              <w:rPr>
                <w:color w:val="auto"/>
                <w:sz w:val="24"/>
                <w:szCs w:val="24"/>
              </w:rPr>
              <w:t>Topics A-C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45767CB6" w14:textId="77777777" w:rsidR="00EA38D4" w:rsidRPr="00E64A6B" w:rsidRDefault="00EA38D4" w:rsidP="00541118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E64A6B">
              <w:rPr>
                <w:color w:val="auto"/>
                <w:sz w:val="24"/>
                <w:szCs w:val="24"/>
              </w:rPr>
              <w:t>Standard Addressed</w:t>
            </w:r>
          </w:p>
        </w:tc>
      </w:tr>
      <w:tr w:rsidR="00EA38D4" w:rsidRPr="00113AA1" w14:paraId="1F5CACFE" w14:textId="77777777" w:rsidTr="00541118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tcMar>
              <w:top w:w="80" w:type="dxa"/>
              <w:bottom w:w="100" w:type="dxa"/>
            </w:tcMar>
          </w:tcPr>
          <w:p w14:paraId="73263C5D" w14:textId="77777777" w:rsidR="00EA38D4" w:rsidRPr="00D2242F" w:rsidRDefault="00EA38D4" w:rsidP="00541118">
            <w:pPr>
              <w:pStyle w:val="ny-table-text-hdr"/>
            </w:pPr>
            <w:r w:rsidRPr="0076554E">
              <w:t>Represent and solve problems involving addition and subtraction</w:t>
            </w:r>
            <w:r>
              <w:t>.</w:t>
            </w:r>
          </w:p>
          <w:p w14:paraId="1CE6C2E2" w14:textId="77777777" w:rsidR="00EA38D4" w:rsidRDefault="00EA38D4" w:rsidP="00541118">
            <w:pPr>
              <w:pStyle w:val="ny-list-focusstandards"/>
              <w:rPr>
                <w:rStyle w:val="contents"/>
                <w:b/>
                <w:bCs/>
                <w:szCs w:val="20"/>
              </w:rPr>
            </w:pPr>
            <w:r w:rsidRPr="00E64A6B">
              <w:rPr>
                <w:rStyle w:val="ny-bold-red"/>
                <w:color w:val="auto"/>
              </w:rPr>
              <w:t>2.OA.1</w:t>
            </w:r>
            <w:r w:rsidRPr="00D40ABD">
              <w:t xml:space="preserve">  </w:t>
            </w:r>
            <w:r w:rsidRPr="00D40ABD">
              <w:tab/>
            </w:r>
            <w:r w:rsidRPr="00404764">
              <w:rPr>
                <w:rStyle w:val="contents"/>
              </w:rPr>
              <w:t xml:space="preserve">Use addition and subtraction within 100 to solve one-and two-step problems involving situations of adding to, taking from, putting together, taking apart, and comparing with unknowns </w:t>
            </w:r>
            <w:r>
              <w:rPr>
                <w:rStyle w:val="contents"/>
              </w:rPr>
              <w:t>in all positions, e.g.,</w:t>
            </w:r>
            <w:r w:rsidRPr="00404764">
              <w:rPr>
                <w:rStyle w:val="contents"/>
              </w:rPr>
              <w:t xml:space="preserve"> by using drawings and equations with a symbol for the unknown number to represent the problem</w:t>
            </w:r>
            <w:r>
              <w:rPr>
                <w:rStyle w:val="contents"/>
              </w:rPr>
              <w:t>. (See Glossary, Table 1.)</w:t>
            </w:r>
          </w:p>
          <w:p w14:paraId="5BCF1EC2" w14:textId="77777777" w:rsidR="00EA38D4" w:rsidRPr="00D2242F" w:rsidRDefault="00EA38D4" w:rsidP="00541118">
            <w:pPr>
              <w:pStyle w:val="ny-table-text-hdr"/>
            </w:pPr>
            <w:r>
              <w:t>Add and subtract within 20.</w:t>
            </w:r>
          </w:p>
          <w:p w14:paraId="33DBDD55" w14:textId="77777777" w:rsidR="00EA38D4" w:rsidRPr="00113AA1" w:rsidRDefault="00EA38D4" w:rsidP="00541118">
            <w:pPr>
              <w:pStyle w:val="ny-list-focusstandards"/>
              <w:rPr>
                <w:rStyle w:val="contents"/>
              </w:rPr>
            </w:pPr>
            <w:r w:rsidRPr="00E64A6B">
              <w:rPr>
                <w:rStyle w:val="ny-bold-red"/>
                <w:color w:val="auto"/>
              </w:rPr>
              <w:t>2.OA.2</w:t>
            </w:r>
            <w:r>
              <w:rPr>
                <w:rStyle w:val="ny-bold-red"/>
              </w:rPr>
              <w:t xml:space="preserve">        </w:t>
            </w:r>
            <w:r w:rsidRPr="00113AA1">
              <w:rPr>
                <w:rStyle w:val="ny-bold-red"/>
                <w:color w:val="auto"/>
              </w:rPr>
              <w:t xml:space="preserve">Fluently add and subtract within 20 using mental strategies. </w:t>
            </w:r>
            <w:r>
              <w:rPr>
                <w:rStyle w:val="ny-bold-red"/>
                <w:color w:val="auto"/>
              </w:rPr>
              <w:t xml:space="preserve">(See standard 1.OA.6 for a list of mental strategies.) </w:t>
            </w:r>
            <w:r w:rsidRPr="00113AA1">
              <w:rPr>
                <w:rStyle w:val="ny-bold-red"/>
                <w:color w:val="auto"/>
              </w:rPr>
              <w:t>By end of Grade 2, know from memory all sums of two one-digit numbers.</w:t>
            </w:r>
          </w:p>
          <w:p w14:paraId="14C6CC17" w14:textId="77777777" w:rsidR="00EA38D4" w:rsidRPr="00D2242F" w:rsidRDefault="00EA38D4" w:rsidP="00541118">
            <w:pPr>
              <w:pStyle w:val="ny-table-text-hdr"/>
            </w:pPr>
            <w:r>
              <w:t>Use place value understanding and properties of operations to add and subtract.</w:t>
            </w:r>
          </w:p>
          <w:p w14:paraId="29904967" w14:textId="77777777" w:rsidR="00EA38D4" w:rsidRPr="00580B39" w:rsidRDefault="00EA38D4" w:rsidP="00541118">
            <w:pPr>
              <w:pStyle w:val="ny-list-focusstandards"/>
            </w:pPr>
            <w:r w:rsidRPr="00E64A6B">
              <w:rPr>
                <w:b/>
                <w:color w:val="auto"/>
              </w:rPr>
              <w:t>2.NBT.5</w:t>
            </w:r>
            <w:r>
              <w:tab/>
            </w:r>
            <w:r w:rsidRPr="00404764">
              <w:rPr>
                <w:rStyle w:val="contents"/>
              </w:rPr>
              <w:t>Fluently add and subtract within</w:t>
            </w:r>
            <w:r>
              <w:rPr>
                <w:rStyle w:val="contents"/>
              </w:rPr>
              <w:t xml:space="preserve"> 100 using strategies based on </w:t>
            </w:r>
            <w:r w:rsidRPr="00404764">
              <w:rPr>
                <w:rStyle w:val="contents"/>
              </w:rPr>
              <w:t>place value, properties of operations, and/or the relationship between addition and subtraction</w:t>
            </w:r>
            <w:r>
              <w:t>.</w:t>
            </w:r>
          </w:p>
        </w:tc>
      </w:tr>
    </w:tbl>
    <w:p w14:paraId="41654512" w14:textId="77777777" w:rsidR="00EA38D4" w:rsidRPr="00C14313" w:rsidRDefault="00EA38D4" w:rsidP="00EA38D4">
      <w:pPr>
        <w:rPr>
          <w:rFonts w:asciiTheme="majorHAnsi" w:hAnsiTheme="majorHAnsi"/>
          <w:sz w:val="10"/>
          <w:szCs w:val="10"/>
        </w:rPr>
      </w:pPr>
    </w:p>
    <w:p w14:paraId="6517913D" w14:textId="77777777" w:rsidR="00EA38D4" w:rsidRDefault="00EA38D4" w:rsidP="00EA38D4">
      <w:pPr>
        <w:jc w:val="center"/>
        <w:rPr>
          <w:rFonts w:asciiTheme="majorHAnsi" w:hAnsiTheme="majorHAnsi"/>
          <w:b/>
          <w:sz w:val="28"/>
          <w:szCs w:val="28"/>
        </w:rPr>
      </w:pPr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 </w:t>
      </w:r>
      <w:r w:rsidRPr="00DF6C6A">
        <w:rPr>
          <w:rFonts w:asciiTheme="majorHAnsi" w:hAnsiTheme="majorHAnsi"/>
          <w:b/>
          <w:sz w:val="28"/>
          <w:szCs w:val="28"/>
        </w:rPr>
        <w:t>(continued)</w:t>
      </w:r>
    </w:p>
    <w:p w14:paraId="542BB8DC" w14:textId="77777777" w:rsidR="006C111E" w:rsidRDefault="006C111E" w:rsidP="00EA38D4">
      <w:pPr>
        <w:jc w:val="center"/>
        <w:rPr>
          <w:rFonts w:asciiTheme="majorHAnsi" w:hAnsiTheme="majorHAnsi"/>
          <w:b/>
          <w:sz w:val="28"/>
          <w:szCs w:val="28"/>
        </w:rPr>
      </w:pPr>
    </w:p>
    <w:p w14:paraId="2C5FB8C0" w14:textId="77777777" w:rsidR="006C111E" w:rsidRPr="00AA65D8" w:rsidRDefault="006C111E" w:rsidP="00EA38D4">
      <w:pPr>
        <w:jc w:val="center"/>
        <w:rPr>
          <w:rFonts w:asciiTheme="majorHAnsi" w:hAnsiTheme="majorHAnsi"/>
          <w:b/>
          <w:sz w:val="32"/>
          <w:szCs w:val="32"/>
        </w:rPr>
      </w:pPr>
    </w:p>
    <w:p w14:paraId="6F3F55A5" w14:textId="77777777" w:rsidR="00EA38D4" w:rsidRPr="006E6BC8" w:rsidRDefault="00EA38D4" w:rsidP="00EA38D4">
      <w:pPr>
        <w:rPr>
          <w:rFonts w:asciiTheme="majorHAnsi" w:hAnsiTheme="majorHAnsi"/>
        </w:rPr>
      </w:pPr>
    </w:p>
    <w:p w14:paraId="6BC5881C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8D4"/>
    <w:rsid w:val="005F69A5"/>
    <w:rsid w:val="006C111E"/>
    <w:rsid w:val="006F3C53"/>
    <w:rsid w:val="007D5164"/>
    <w:rsid w:val="00EA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7982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EA38D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EA38D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EA38D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EA38D4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EA38D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EA38D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contents">
    <w:name w:val="contents"/>
    <w:basedOn w:val="DefaultParagraphFont"/>
    <w:rsid w:val="00EA38D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EA38D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EA38D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EA38D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EA38D4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EA38D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EA38D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contents">
    <w:name w:val="contents"/>
    <w:basedOn w:val="DefaultParagraphFont"/>
    <w:rsid w:val="00EA3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2187</Characters>
  <Application>Microsoft Macintosh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2015-09-09T21:58:00Z</dcterms:created>
  <dcterms:modified xsi:type="dcterms:W3CDTF">2015-09-09T22:01:00Z</dcterms:modified>
</cp:coreProperties>
</file>